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5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РЕСПУБЛИКА  КАРЕЛИЯ 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Лоухский  муниципальный  район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Пяозерского  городского поселения  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595C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5C4C">
        <w:rPr>
          <w:rFonts w:ascii="Times New Roman" w:hAnsi="Times New Roman" w:cs="Times New Roman"/>
          <w:sz w:val="28"/>
          <w:szCs w:val="28"/>
        </w:rPr>
        <w:t xml:space="preserve"> О С Т А Н О В Л Е Н И Е   № 5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D2" w:rsidRDefault="00595C4C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февраля 2014 года</w:t>
      </w:r>
    </w:p>
    <w:p w:rsidR="00F200D2" w:rsidRDefault="00595C4C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Пяозерского горосдкого 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29.01.2013г. № 9 «Об утверждении 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 предоставления 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«Прием заявлений и выдача 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 о согласовании переустройства и (или) 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перепланировки жилого помещения»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 соответствии с Указом Президента Российской Федерации от 17.05.2012г. № 601 «Об основных н</w:t>
      </w:r>
      <w:r w:rsidR="00595C4C">
        <w:rPr>
          <w:rFonts w:ascii="Times New Roman" w:hAnsi="Times New Roman" w:cs="Times New Roman"/>
          <w:sz w:val="24"/>
          <w:szCs w:val="24"/>
        </w:rPr>
        <w:t>аправлениях совершенствования си</w:t>
      </w:r>
      <w:r>
        <w:rPr>
          <w:rFonts w:ascii="Times New Roman" w:hAnsi="Times New Roman" w:cs="Times New Roman"/>
          <w:sz w:val="24"/>
          <w:szCs w:val="24"/>
        </w:rPr>
        <w:t>стемы государственного управления»,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Администрация Пяозерского  городского поселения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ПОСТАНОВЛЯЕТ: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1.Изложить подпункт 1 пункта 11 раздела 2 «Стандарт предоставления муниципальной услуги» административного  регламента, утвержденного постановлением Администрации Пяозерского городского поселения от 29.01.2013г. № 9  в следующей  редакции:</w:t>
      </w: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1) Время ожидания  в очереди при подаче заявления и получения документов заявителем не должно превышать 15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Пяозерского </w:t>
      </w:r>
    </w:p>
    <w:p w:rsidR="00F200D2" w:rsidRPr="00F200D2" w:rsidRDefault="00F200D2" w:rsidP="00F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С.В.Кузин</w:t>
      </w:r>
    </w:p>
    <w:sectPr w:rsidR="00F200D2" w:rsidRPr="00F200D2" w:rsidSect="00D1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057A2"/>
    <w:multiLevelType w:val="hybridMultilevel"/>
    <w:tmpl w:val="D9DC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0D2"/>
    <w:rsid w:val="00595C4C"/>
    <w:rsid w:val="00804296"/>
    <w:rsid w:val="00D12745"/>
    <w:rsid w:val="00F2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2014-01-24T09:35:00Z</cp:lastPrinted>
  <dcterms:created xsi:type="dcterms:W3CDTF">2014-01-24T09:07:00Z</dcterms:created>
  <dcterms:modified xsi:type="dcterms:W3CDTF">2014-01-24T09:53:00Z</dcterms:modified>
</cp:coreProperties>
</file>