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РЕСПУБЛИКА  КАРЕЛИЯ     </w:t>
      </w:r>
    </w:p>
    <w:p w:rsidR="006709EC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 район       </w:t>
      </w:r>
    </w:p>
    <w:p w:rsidR="006B2088" w:rsidRP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Администрация  </w:t>
      </w: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Pr="006B2088"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 w:rsidRPr="006B20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6D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6D84">
        <w:rPr>
          <w:rFonts w:ascii="Times New Roman" w:hAnsi="Times New Roman" w:cs="Times New Roman"/>
          <w:sz w:val="28"/>
          <w:szCs w:val="28"/>
        </w:rPr>
        <w:t xml:space="preserve"> О С Т А Н О В Л Е Н И Е   № 5-А</w:t>
      </w: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088" w:rsidRDefault="00226D84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января</w:t>
      </w:r>
      <w:r w:rsidR="006B2088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358B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4358B">
        <w:rPr>
          <w:rFonts w:ascii="Times New Roman" w:hAnsi="Times New Roman" w:cs="Times New Roman"/>
          <w:sz w:val="24"/>
          <w:szCs w:val="24"/>
        </w:rPr>
        <w:t xml:space="preserve">Порядке  ведения  реестра уставов </w:t>
      </w: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</w:t>
      </w: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088" w:rsidRPr="006B2088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6B2088" w:rsidRP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2088" w:rsidRDefault="006B2088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8B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решением Совета </w:t>
      </w:r>
      <w:proofErr w:type="spellStart"/>
      <w:r w:rsidR="0024358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24358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24358B">
        <w:rPr>
          <w:rFonts w:ascii="Times New Roman" w:hAnsi="Times New Roman" w:cs="Times New Roman"/>
          <w:sz w:val="24"/>
          <w:szCs w:val="24"/>
        </w:rPr>
        <w:t>28.01.2019г.</w:t>
      </w:r>
      <w:r w:rsidRPr="006B2088">
        <w:rPr>
          <w:rFonts w:ascii="Times New Roman" w:hAnsi="Times New Roman" w:cs="Times New Roman"/>
          <w:sz w:val="24"/>
          <w:szCs w:val="24"/>
        </w:rPr>
        <w:t xml:space="preserve"> </w:t>
      </w:r>
      <w:r w:rsidR="0024358B">
        <w:rPr>
          <w:rFonts w:ascii="Times New Roman" w:hAnsi="Times New Roman" w:cs="Times New Roman"/>
          <w:sz w:val="24"/>
          <w:szCs w:val="24"/>
        </w:rPr>
        <w:t>№ 23 «Об утверждении Положения</w:t>
      </w:r>
      <w:r w:rsidRPr="006B2088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proofErr w:type="spellStart"/>
      <w:r w:rsidR="0024358B"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 w:rsidR="0024358B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поселении", на основании </w:t>
      </w:r>
      <w:hyperlink r:id="rId5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статей</w:t>
        </w:r>
        <w:r w:rsidR="002435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14, 20</w:t>
        </w:r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4358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4358B"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 w:rsidR="0024358B"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709EC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ПОСТАНОВЛЯЕТ:</w:t>
      </w:r>
    </w:p>
    <w:p w:rsidR="0024358B" w:rsidRPr="006B2088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ar30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 ведения реестра уставов территориального общественного самоуправления в</w:t>
      </w:r>
      <w:r w:rsidR="002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8B"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 w:rsidR="0024358B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>поселении</w:t>
      </w:r>
      <w:r w:rsidR="0024358B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4358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4358B">
        <w:rPr>
          <w:rFonts w:ascii="Times New Roman" w:hAnsi="Times New Roman" w:cs="Times New Roman"/>
          <w:sz w:val="24"/>
          <w:szCs w:val="24"/>
        </w:rPr>
        <w:t xml:space="preserve"> </w:t>
      </w:r>
      <w:r w:rsidRPr="006B2088">
        <w:rPr>
          <w:rFonts w:ascii="Times New Roman" w:hAnsi="Times New Roman" w:cs="Times New Roman"/>
          <w:sz w:val="24"/>
          <w:szCs w:val="24"/>
        </w:rPr>
        <w:t xml:space="preserve"> </w:t>
      </w:r>
      <w:r w:rsidR="0024358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6B2088">
        <w:rPr>
          <w:rFonts w:ascii="Times New Roman" w:hAnsi="Times New Roman" w:cs="Times New Roman"/>
          <w:sz w:val="24"/>
          <w:szCs w:val="24"/>
        </w:rPr>
        <w:t>постановлени</w:t>
      </w:r>
      <w:r w:rsidR="0024358B">
        <w:rPr>
          <w:rFonts w:ascii="Times New Roman" w:hAnsi="Times New Roman" w:cs="Times New Roman"/>
          <w:sz w:val="24"/>
          <w:szCs w:val="24"/>
        </w:rPr>
        <w:t>е</w:t>
      </w:r>
      <w:r w:rsidRPr="006B208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</w:t>
      </w:r>
      <w:r w:rsidR="0024358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4358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24358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 в сети Интернет.</w:t>
      </w:r>
    </w:p>
    <w:p w:rsidR="006709EC" w:rsidRPr="006B2088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6709EC" w:rsidRPr="006B2088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 xml:space="preserve">ть настоящее 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информационном бюллетене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 </w:t>
      </w:r>
    </w:p>
    <w:p w:rsidR="006709EC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Pr="006B2088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43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8B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24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EC" w:rsidRPr="006B2088" w:rsidRDefault="0024358B" w:rsidP="0024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Т.В.Кашина                                             </w:t>
      </w:r>
    </w:p>
    <w:p w:rsidR="006709EC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58B" w:rsidRPr="006B2088" w:rsidRDefault="0024358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F41" w:rsidRDefault="00AA5F41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1 </w:t>
      </w:r>
    </w:p>
    <w:p w:rsidR="00AA5F41" w:rsidRDefault="00AA5F41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5F41" w:rsidRDefault="00AA5F41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городского поселения от 19.02.2019г. № 15</w:t>
      </w:r>
    </w:p>
    <w:p w:rsidR="00AA5F41" w:rsidRDefault="00AA5F41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709EC" w:rsidRPr="006B2088" w:rsidRDefault="00AA5F41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Утвержден</w:t>
      </w:r>
    </w:p>
    <w:p w:rsidR="00AA5F41" w:rsidRDefault="00AA5F41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</w:p>
    <w:p w:rsidR="00AA5F41" w:rsidRDefault="00AA5F41" w:rsidP="00AA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Порядок </w:t>
      </w:r>
    </w:p>
    <w:p w:rsidR="00AA5F41" w:rsidRDefault="00AA5F41" w:rsidP="00AA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ведения реестра уставов территориального общественного  самоуправления </w:t>
      </w:r>
    </w:p>
    <w:p w:rsidR="006709EC" w:rsidRDefault="00AA5F41" w:rsidP="00AA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поселении</w:t>
      </w:r>
    </w:p>
    <w:p w:rsidR="00AA5F41" w:rsidRDefault="00AA5F41" w:rsidP="00AA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41" w:rsidRPr="006B2088" w:rsidRDefault="00AA5F41" w:rsidP="00AA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786E42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вопросы ведения реестра уставов территориального общественного самоуправления в </w:t>
      </w:r>
      <w:proofErr w:type="spellStart"/>
      <w:r w:rsidR="00AA5F41"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 w:rsidR="00AA5F41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 и обеспечения доступности сведений, включенных в него.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B2088">
        <w:rPr>
          <w:rFonts w:ascii="Times New Roman" w:hAnsi="Times New Roman" w:cs="Times New Roman"/>
          <w:sz w:val="24"/>
          <w:szCs w:val="24"/>
        </w:rPr>
        <w:t xml:space="preserve">Реестр уставов территориального общественного самоуправления в </w:t>
      </w:r>
      <w:proofErr w:type="spellStart"/>
      <w:r w:rsidR="00AA5F41"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 w:rsidR="00AA5F41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  (далее - реестр уставов) представляет собой свод сведений о зарегистрированных на территории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B2088">
        <w:rPr>
          <w:rFonts w:ascii="Times New Roman" w:hAnsi="Times New Roman" w:cs="Times New Roman"/>
          <w:sz w:val="24"/>
          <w:szCs w:val="24"/>
        </w:rPr>
        <w:t>поселения 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  <w:proofErr w:type="gramEnd"/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1.3. Ведение реестра уставов осуществляет </w:t>
      </w:r>
      <w:r w:rsidR="00786E42">
        <w:rPr>
          <w:rFonts w:ascii="Times New Roman" w:hAnsi="Times New Roman" w:cs="Times New Roman"/>
          <w:sz w:val="24"/>
          <w:szCs w:val="24"/>
        </w:rPr>
        <w:t xml:space="preserve">ответственное лицо Администрации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1.4. Сведения, включенные в реестр уставов, являются открытыми и общедоступными.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786E42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2. СОДЕРЖАНИЕ РЕЕСТРА УСТАВОВ, ПОРЯДОК ВКЛЮЧЕНИЯ</w:t>
      </w:r>
    </w:p>
    <w:p w:rsidR="006709EC" w:rsidRPr="006B2088" w:rsidRDefault="00786E42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СВЕДЕНИЙ В РЕЕСТР УСТАВОВ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2.1. Реестр уставов ведется на </w:t>
      </w:r>
      <w:hyperlink r:id="rId7" w:anchor="Par89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бумажном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Par115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электронном носителях</w:t>
        </w:r>
      </w:hyperlink>
      <w:r w:rsidR="009C44DC">
        <w:rPr>
          <w:rFonts w:ascii="Times New Roman" w:hAnsi="Times New Roman" w:cs="Times New Roman"/>
          <w:sz w:val="24"/>
          <w:szCs w:val="24"/>
        </w:rPr>
        <w:t xml:space="preserve"> по форме приложения</w:t>
      </w:r>
      <w:r w:rsidR="00602233">
        <w:rPr>
          <w:rFonts w:ascii="Times New Roman" w:hAnsi="Times New Roman" w:cs="Times New Roman"/>
          <w:sz w:val="24"/>
          <w:szCs w:val="24"/>
        </w:rPr>
        <w:t xml:space="preserve"> 1</w:t>
      </w:r>
      <w:r w:rsidR="009C44DC">
        <w:rPr>
          <w:rFonts w:ascii="Times New Roman" w:hAnsi="Times New Roman" w:cs="Times New Roman"/>
          <w:sz w:val="24"/>
          <w:szCs w:val="24"/>
        </w:rPr>
        <w:t xml:space="preserve"> к Порядку (таблица 1, 2</w:t>
      </w:r>
      <w:proofErr w:type="gramStart"/>
      <w:r w:rsidR="009C44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C44DC">
        <w:rPr>
          <w:rFonts w:ascii="Times New Roman" w:hAnsi="Times New Roman" w:cs="Times New Roman"/>
          <w:sz w:val="24"/>
          <w:szCs w:val="24"/>
        </w:rPr>
        <w:t>.</w:t>
      </w:r>
      <w:r w:rsidRPr="006B2088">
        <w:rPr>
          <w:rFonts w:ascii="Times New Roman" w:hAnsi="Times New Roman" w:cs="Times New Roman"/>
          <w:sz w:val="24"/>
          <w:szCs w:val="24"/>
        </w:rPr>
        <w:t xml:space="preserve">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 w:rsidRPr="006B2088">
        <w:rPr>
          <w:rFonts w:ascii="Times New Roman" w:hAnsi="Times New Roman" w:cs="Times New Roman"/>
          <w:sz w:val="24"/>
          <w:szCs w:val="24"/>
        </w:rPr>
        <w:t>2.2. Основаниями для внесения сведений в реестр уставов являются: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2088">
        <w:rPr>
          <w:rFonts w:ascii="Times New Roman" w:hAnsi="Times New Roman" w:cs="Times New Roman"/>
          <w:sz w:val="24"/>
          <w:szCs w:val="24"/>
        </w:rPr>
        <w:t xml:space="preserve"> о регистрации устава территориального общественного самоуправления;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 городского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 о регистрации изменений и дополнений в устав территориального общественного самоуправления.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2.3. Реестр уставов включает в себя следующие сведения: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дату внесения записи в реестр уставов;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полное наименование устава территориального общественного самоуправления;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дату, номер, заголовок правового акта администрации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 о регистрации устава территориального общественного самоуправления;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дату, номер, заголовок правового акта администрации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 о регистрации изменений и дополнений в устав территориального общественного самоуправления;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изменений и дополнений;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подпись лица, ответственного за ведение реестра уставов, внесшего сведения.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2.4. Ведение реестра уставов на бумажном носителе осуществляется в виде книги. До </w:t>
      </w:r>
      <w:r w:rsidRPr="006B2088">
        <w:rPr>
          <w:rFonts w:ascii="Times New Roman" w:hAnsi="Times New Roman" w:cs="Times New Roman"/>
          <w:sz w:val="24"/>
          <w:szCs w:val="24"/>
        </w:rPr>
        <w:lastRenderedPageBreak/>
        <w:t>внесения записей в книгу последняя прошивается, на оборотной стороне последнего листа книги проставляется подпись</w:t>
      </w:r>
      <w:r w:rsidR="00786E42">
        <w:rPr>
          <w:rFonts w:ascii="Times New Roman" w:hAnsi="Times New Roman" w:cs="Times New Roman"/>
          <w:sz w:val="24"/>
          <w:szCs w:val="24"/>
        </w:rPr>
        <w:t xml:space="preserve"> лица, ответственного за ведение реестра,</w:t>
      </w:r>
      <w:r w:rsidRPr="006B2088">
        <w:rPr>
          <w:rFonts w:ascii="Times New Roman" w:hAnsi="Times New Roman" w:cs="Times New Roman"/>
          <w:sz w:val="24"/>
          <w:szCs w:val="24"/>
        </w:rPr>
        <w:t xml:space="preserve"> которая скрепляется печатью, а также указывается количество пронумерованных и прошитых листов.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2.5. В день внесения последней записи </w:t>
      </w:r>
      <w:r w:rsidR="00786E42">
        <w:rPr>
          <w:rFonts w:ascii="Times New Roman" w:hAnsi="Times New Roman" w:cs="Times New Roman"/>
          <w:sz w:val="24"/>
          <w:szCs w:val="24"/>
        </w:rPr>
        <w:t>лицо, ответственное  за ведение реестра</w:t>
      </w:r>
      <w:r w:rsidRPr="006B2088">
        <w:rPr>
          <w:rFonts w:ascii="Times New Roman" w:hAnsi="Times New Roman" w:cs="Times New Roman"/>
          <w:sz w:val="24"/>
          <w:szCs w:val="24"/>
        </w:rPr>
        <w:t xml:space="preserve"> фиксирует дату завершения на лицевой стороне обложки книги и заверяет личной подписью.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2.6. Завершенные книги хранятся в соответствии с </w:t>
      </w:r>
      <w:hyperlink r:id="rId9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Инструкцией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</w:t>
      </w:r>
      <w:r w:rsidR="00786E42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Pr="006B2088">
        <w:rPr>
          <w:rFonts w:ascii="Times New Roman" w:hAnsi="Times New Roman" w:cs="Times New Roman"/>
          <w:sz w:val="24"/>
          <w:szCs w:val="24"/>
        </w:rPr>
        <w:t xml:space="preserve">после чего сдаются в установленном порядке </w:t>
      </w:r>
      <w:r w:rsidR="00786E42">
        <w:rPr>
          <w:rFonts w:ascii="Times New Roman" w:hAnsi="Times New Roman" w:cs="Times New Roman"/>
          <w:sz w:val="24"/>
          <w:szCs w:val="24"/>
        </w:rPr>
        <w:t xml:space="preserve">в муниципальное бюджетное учреждение  «Архив </w:t>
      </w:r>
      <w:proofErr w:type="spellStart"/>
      <w:r w:rsidR="00786E42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786E42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2.7. Сведения в реестр уставов вносит </w:t>
      </w:r>
      <w:r w:rsidR="009C44DC">
        <w:rPr>
          <w:rFonts w:ascii="Times New Roman" w:hAnsi="Times New Roman" w:cs="Times New Roman"/>
          <w:sz w:val="24"/>
          <w:szCs w:val="24"/>
        </w:rPr>
        <w:t>лицо,</w:t>
      </w:r>
      <w:r w:rsidRPr="006B2088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9C44DC">
        <w:rPr>
          <w:rFonts w:ascii="Times New Roman" w:hAnsi="Times New Roman" w:cs="Times New Roman"/>
          <w:sz w:val="24"/>
          <w:szCs w:val="24"/>
        </w:rPr>
        <w:t>ое</w:t>
      </w:r>
      <w:r w:rsidRPr="006B2088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9C44DC">
        <w:rPr>
          <w:rFonts w:ascii="Times New Roman" w:hAnsi="Times New Roman" w:cs="Times New Roman"/>
          <w:sz w:val="24"/>
          <w:szCs w:val="24"/>
        </w:rPr>
        <w:t>Г</w:t>
      </w:r>
      <w:r w:rsidRPr="006B2088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9C44D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9C44DC"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r w:rsidRPr="006B2088">
        <w:rPr>
          <w:rFonts w:ascii="Times New Roman" w:hAnsi="Times New Roman" w:cs="Times New Roman"/>
          <w:sz w:val="24"/>
          <w:szCs w:val="24"/>
        </w:rPr>
        <w:t>ответственн</w:t>
      </w:r>
      <w:r w:rsidR="009C44DC">
        <w:rPr>
          <w:rFonts w:ascii="Times New Roman" w:hAnsi="Times New Roman" w:cs="Times New Roman"/>
          <w:sz w:val="24"/>
          <w:szCs w:val="24"/>
        </w:rPr>
        <w:t>ым</w:t>
      </w:r>
      <w:r w:rsidRPr="006B2088">
        <w:rPr>
          <w:rFonts w:ascii="Times New Roman" w:hAnsi="Times New Roman" w:cs="Times New Roman"/>
          <w:sz w:val="24"/>
          <w:szCs w:val="24"/>
        </w:rPr>
        <w:t xml:space="preserve"> за ведение реестра уставов территориального общественного самоуправления в </w:t>
      </w:r>
      <w:proofErr w:type="spellStart"/>
      <w:r w:rsidR="009C44DC"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 w:rsidR="009C44DC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В период отсутствия ответственного за ведение реестра уставов территориального общественного самоуправления в</w:t>
      </w:r>
      <w:r w:rsidR="009C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DC"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 w:rsidR="009C44DC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 сотрудника сведения в реестр уставов вносит сотрудник, исполняющий его обязанности.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2.8. Записи в реестре уставов нумеруются порядковыми номерами, начиная с единицы.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</w:t>
      </w:r>
      <w:proofErr w:type="gramStart"/>
      <w:r w:rsidRPr="006B2088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6B2088">
        <w:rPr>
          <w:rFonts w:ascii="Times New Roman" w:hAnsi="Times New Roman" w:cs="Times New Roman"/>
          <w:sz w:val="24"/>
          <w:szCs w:val="24"/>
        </w:rPr>
        <w:t xml:space="preserve"> верить" указываются фамилия, инициалы и подпись лица, внесшего исправление, и дата внесения.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2.11. Датой внесения сведений в реестр уставов считается день внесения записи в реестр уставов на бумажном носителе.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 xml:space="preserve"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постановлений администрации </w:t>
      </w:r>
      <w:proofErr w:type="spellStart"/>
      <w:r w:rsidR="009C44D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9C44D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поселения, указанных в </w:t>
      </w:r>
      <w:hyperlink r:id="rId10" w:anchor="Par45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2.2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6709EC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233" w:rsidRDefault="00602233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233" w:rsidRPr="006B2088" w:rsidRDefault="00602233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9C44D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3. ПРЕДОСТАВЛЕНИЕ СВЕДЕНИЙ ИЗ РЕЕСТРА УСТАВОВ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3.1. Сведения, содержащиеся в реестре уставов, предоставляются юридическим и физическим лицам на основании их запроса, направляемого зая</w:t>
      </w:r>
      <w:r w:rsidR="009C44DC">
        <w:rPr>
          <w:rFonts w:ascii="Times New Roman" w:hAnsi="Times New Roman" w:cs="Times New Roman"/>
          <w:sz w:val="24"/>
          <w:szCs w:val="24"/>
        </w:rPr>
        <w:t xml:space="preserve">вителем в администрацию </w:t>
      </w:r>
      <w:proofErr w:type="spellStart"/>
      <w:r w:rsidR="009C44DC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9C44D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3.2. Срок предоставления ответа на запрос составляет не более 30 дней со дня регистрации запроса.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6709EC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088">
        <w:rPr>
          <w:rFonts w:ascii="Times New Roman" w:hAnsi="Times New Roman" w:cs="Times New Roman"/>
          <w:sz w:val="24"/>
          <w:szCs w:val="24"/>
        </w:rPr>
        <w:lastRenderedPageBreak/>
        <w:t xml:space="preserve">3.4. Предоставление информации из реестра уставов осуществляется в соответствии с Федеральным </w:t>
      </w:r>
      <w:hyperlink r:id="rId11" w:history="1">
        <w:r w:rsidRPr="006B20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B2088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602233" w:rsidRDefault="00602233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Свидетельство о регистрации устава ТОС</w:t>
      </w:r>
      <w:r w:rsidR="00507E2B">
        <w:rPr>
          <w:rFonts w:ascii="Times New Roman" w:hAnsi="Times New Roman" w:cs="Times New Roman"/>
          <w:sz w:val="24"/>
          <w:szCs w:val="24"/>
        </w:rPr>
        <w:t xml:space="preserve"> (далее Свидетельство</w:t>
      </w:r>
      <w:proofErr w:type="gramStart"/>
      <w:r w:rsidR="00507E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выдается по форме согласно приложению 2 к настоящему Порядку.</w:t>
      </w:r>
    </w:p>
    <w:p w:rsidR="00602233" w:rsidRDefault="00602233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</w:t>
      </w:r>
      <w:r w:rsidR="00507E2B">
        <w:rPr>
          <w:rFonts w:ascii="Times New Roman" w:hAnsi="Times New Roman" w:cs="Times New Roman"/>
          <w:sz w:val="24"/>
          <w:szCs w:val="24"/>
        </w:rPr>
        <w:t xml:space="preserve"> тексте Свидетельства не допускаются исправления, подчистки и приписки.</w:t>
      </w:r>
    </w:p>
    <w:p w:rsidR="00507E2B" w:rsidRDefault="00507E2B" w:rsidP="0050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Заполненное Свидетельство подписывается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заверяется гербовой печатью.</w:t>
      </w:r>
    </w:p>
    <w:p w:rsidR="00602233" w:rsidRDefault="00602233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Регистрация  ТОС удостоверяется регистрационной надписью на уставе ТОС по форме согласно приложению </w:t>
      </w:r>
      <w:r w:rsidR="00507E2B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602233" w:rsidRPr="006B2088" w:rsidRDefault="00602233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50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9EC" w:rsidRPr="006B2088">
        <w:rPr>
          <w:rFonts w:ascii="Times New Roman" w:hAnsi="Times New Roman" w:cs="Times New Roman"/>
          <w:sz w:val="24"/>
          <w:szCs w:val="24"/>
        </w:rPr>
        <w:t>ведения реестра уставов</w:t>
      </w:r>
    </w:p>
    <w:p w:rsidR="00507E2B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Таблица 1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9"/>
      <w:bookmarkEnd w:id="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Форма реестра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 поселении, ведение которого осуществляется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0"/>
        <w:gridCol w:w="1160"/>
        <w:gridCol w:w="2088"/>
        <w:gridCol w:w="2552"/>
        <w:gridCol w:w="1740"/>
        <w:gridCol w:w="1160"/>
      </w:tblGrid>
      <w:tr w:rsidR="006709EC" w:rsidRPr="006B2088" w:rsidTr="006709EC">
        <w:trPr>
          <w:trHeight w:val="24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уставов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(число,</w:t>
            </w:r>
            <w:proofErr w:type="gramEnd"/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Дата, номер,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акта администрации</w:t>
            </w:r>
          </w:p>
          <w:p w:rsidR="006709EC" w:rsidRPr="006B2088" w:rsidRDefault="00507E2B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6709EC" w:rsidRPr="006B20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регистрации внесения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(конференции)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устава,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 него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6709EC" w:rsidRPr="006B2088" w:rsidTr="006709EC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EC" w:rsidRPr="006B2088" w:rsidTr="006709EC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13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Таблица 2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5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Форма реестра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="006709EC" w:rsidRPr="006B2088">
        <w:rPr>
          <w:rFonts w:ascii="Times New Roman" w:hAnsi="Times New Roman" w:cs="Times New Roman"/>
          <w:sz w:val="24"/>
          <w:szCs w:val="24"/>
        </w:rPr>
        <w:t xml:space="preserve"> поселении, ведение которого осуществляется</w:t>
      </w:r>
    </w:p>
    <w:p w:rsidR="006709EC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09EC" w:rsidRPr="006B2088">
        <w:rPr>
          <w:rFonts w:ascii="Times New Roman" w:hAnsi="Times New Roman" w:cs="Times New Roman"/>
          <w:sz w:val="24"/>
          <w:szCs w:val="24"/>
        </w:rPr>
        <w:t>на электронном носителе</w:t>
      </w:r>
    </w:p>
    <w:p w:rsidR="006709EC" w:rsidRPr="006B2088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0"/>
        <w:gridCol w:w="1160"/>
        <w:gridCol w:w="2088"/>
        <w:gridCol w:w="2552"/>
        <w:gridCol w:w="1740"/>
        <w:gridCol w:w="1160"/>
      </w:tblGrid>
      <w:tr w:rsidR="006709EC" w:rsidRPr="006B2088" w:rsidTr="006709EC">
        <w:trPr>
          <w:trHeight w:val="24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 реестр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уставов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(число,</w:t>
            </w:r>
            <w:proofErr w:type="gramEnd"/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Дата, номер,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акта администрации</w:t>
            </w:r>
          </w:p>
          <w:p w:rsidR="006709EC" w:rsidRPr="006B2088" w:rsidRDefault="00507E2B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6709EC" w:rsidRPr="006B208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регистрации внесения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(конференции)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о принятии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устава,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 него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внесшего</w:t>
            </w:r>
          </w:p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08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6709EC" w:rsidRPr="006B2088" w:rsidTr="006709EC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EC" w:rsidRPr="006B2088" w:rsidTr="006709EC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9EC" w:rsidRPr="006B2088" w:rsidRDefault="006709EC" w:rsidP="006B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9EC" w:rsidRDefault="006709EC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Pr="006B2088" w:rsidRDefault="00507E2B" w:rsidP="006B2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2</w:t>
      </w:r>
    </w:p>
    <w:p w:rsidR="00507E2B" w:rsidRPr="006B2088" w:rsidRDefault="00507E2B" w:rsidP="0050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B208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88">
        <w:rPr>
          <w:rFonts w:ascii="Times New Roman" w:hAnsi="Times New Roman" w:cs="Times New Roman"/>
          <w:sz w:val="24"/>
          <w:szCs w:val="24"/>
        </w:rPr>
        <w:t>ведения реестра уставов</w:t>
      </w:r>
    </w:p>
    <w:p w:rsidR="00507E2B" w:rsidRDefault="00507E2B" w:rsidP="0050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B2088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8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9EC" w:rsidRPr="006B2088" w:rsidRDefault="00507E2B" w:rsidP="00507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B20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6709EC" w:rsidRDefault="006709EC" w:rsidP="006B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6B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E2B" w:rsidRDefault="00507E2B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ФОРМА </w:t>
      </w:r>
    </w:p>
    <w:p w:rsidR="00507E2B" w:rsidRDefault="00507E2B" w:rsidP="0050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2B">
        <w:rPr>
          <w:rFonts w:ascii="Times New Roman" w:hAnsi="Times New Roman" w:cs="Times New Roman"/>
          <w:b/>
          <w:sz w:val="24"/>
          <w:szCs w:val="24"/>
        </w:rPr>
        <w:t xml:space="preserve">                                 СВИДЕТЕЛЬСТВА О РЕГИСТРАЦИИ</w:t>
      </w:r>
    </w:p>
    <w:p w:rsidR="00507E2B" w:rsidRDefault="00507E2B" w:rsidP="0050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Устава  территориального общественного самоуправления  </w:t>
      </w:r>
    </w:p>
    <w:p w:rsidR="00507E2B" w:rsidRDefault="00507E2B" w:rsidP="0050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2B" w:rsidRDefault="00507E2B" w:rsidP="0050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2B" w:rsidRDefault="00507E2B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образование:</w:t>
      </w:r>
      <w:r w:rsidR="00F371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городское  поселение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Республики Карелия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37">
        <w:rPr>
          <w:rFonts w:ascii="Times New Roman" w:hAnsi="Times New Roman" w:cs="Times New Roman"/>
          <w:b/>
          <w:sz w:val="24"/>
          <w:szCs w:val="24"/>
        </w:rPr>
        <w:t>Границы  деятельности территориального  общественного самоуправления</w:t>
      </w:r>
      <w:proofErr w:type="gramStart"/>
      <w:r w:rsidRPr="00F371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 решением Советом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Республики Карелия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 от «___»____________________20______ года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общего собрания (конференции) жителей от «____»______________20___года.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ЗАРЕГИСТРИРОВАН 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Устав территориального общественного  самоуправления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«_____»_______________20____ года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Регистрационная запись № _______________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поселения____________________________________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(Подпись)                       (Расшифровка подписи)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  ______________________________________________________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>(Подпись)      (Расшифровка  подписи)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137" w:rsidRPr="006B2088" w:rsidRDefault="00F37137" w:rsidP="00F37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3</w:t>
      </w:r>
    </w:p>
    <w:p w:rsidR="00F37137" w:rsidRPr="006B2088" w:rsidRDefault="00F37137" w:rsidP="00F37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B208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88">
        <w:rPr>
          <w:rFonts w:ascii="Times New Roman" w:hAnsi="Times New Roman" w:cs="Times New Roman"/>
          <w:sz w:val="24"/>
          <w:szCs w:val="24"/>
        </w:rPr>
        <w:t>ведения реестра уставов</w:t>
      </w:r>
    </w:p>
    <w:p w:rsidR="00F37137" w:rsidRDefault="00F37137" w:rsidP="00F37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B2088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8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137" w:rsidRPr="006B2088" w:rsidRDefault="00F37137" w:rsidP="00F37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B20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6B2088">
        <w:rPr>
          <w:rFonts w:ascii="Times New Roman" w:hAnsi="Times New Roman" w:cs="Times New Roman"/>
          <w:sz w:val="24"/>
          <w:szCs w:val="24"/>
        </w:rPr>
        <w:t xml:space="preserve"> поселении</w:t>
      </w:r>
    </w:p>
    <w:p w:rsidR="00F37137" w:rsidRDefault="00F37137" w:rsidP="00F37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ФОРМА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регистрационной надписи  на уставе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территориального общественного самоуправления </w:t>
      </w: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37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44" w:rsidRDefault="00245544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44" w:rsidRDefault="00245544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</w:t>
      </w:r>
    </w:p>
    <w:p w:rsidR="00611145" w:rsidRDefault="00F37137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  <w:r w:rsidR="0061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44" w:rsidRDefault="00245544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45" w:rsidRDefault="00611145" w:rsidP="00507E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45" w:rsidRDefault="00611145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_____</w:t>
      </w:r>
    </w:p>
    <w:p w:rsidR="00597B2B" w:rsidRDefault="00597B2B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45" w:rsidRDefault="00611145" w:rsidP="0050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11145" w:rsidRPr="00611145" w:rsidRDefault="00611145" w:rsidP="00507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(Расшифровка  подписи)</w:t>
      </w:r>
    </w:p>
    <w:p w:rsidR="00507E2B" w:rsidRPr="00507E2B" w:rsidRDefault="00507E2B" w:rsidP="006B2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EA" w:rsidRPr="006B2088" w:rsidRDefault="00EC43EA" w:rsidP="006B2088">
      <w:pPr>
        <w:jc w:val="both"/>
        <w:rPr>
          <w:sz w:val="24"/>
          <w:szCs w:val="24"/>
        </w:rPr>
      </w:pPr>
    </w:p>
    <w:sectPr w:rsidR="00EC43EA" w:rsidRPr="006B2088" w:rsidSect="00EC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EC"/>
    <w:rsid w:val="00077B1F"/>
    <w:rsid w:val="000A5258"/>
    <w:rsid w:val="0010782B"/>
    <w:rsid w:val="00226D84"/>
    <w:rsid w:val="0024358B"/>
    <w:rsid w:val="00245544"/>
    <w:rsid w:val="0028396F"/>
    <w:rsid w:val="00507E2B"/>
    <w:rsid w:val="00533E00"/>
    <w:rsid w:val="00597B2B"/>
    <w:rsid w:val="00602233"/>
    <w:rsid w:val="00611145"/>
    <w:rsid w:val="006709EC"/>
    <w:rsid w:val="006905A0"/>
    <w:rsid w:val="006B2088"/>
    <w:rsid w:val="00786E42"/>
    <w:rsid w:val="00842873"/>
    <w:rsid w:val="009C44DC"/>
    <w:rsid w:val="00AA5F41"/>
    <w:rsid w:val="00EC43EA"/>
    <w:rsid w:val="00F3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8;&#1054;&#1057;\&#1055;&#1086;&#1088;&#1103;&#1076;&#1086;&#1082;%20&#1074;&#1077;&#1076;&#1077;&#1085;&#1080;&#1103;%20&#1088;&#1077;&#1077;&#1089;&#1090;&#1088;&#1072;%20&#1058;&#1054;&#1057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&#1058;&#1054;&#1057;\&#1055;&#1086;&#1088;&#1103;&#1076;&#1086;&#1082;%20&#1074;&#1077;&#1076;&#1077;&#1085;&#1080;&#1103;%20&#1088;&#1077;&#1077;&#1089;&#1090;&#1088;&#1072;%20&#1058;&#1054;&#1057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8;&#1054;&#1057;\&#1055;&#1086;&#1088;&#1103;&#1076;&#1086;&#1082;%20&#1074;&#1077;&#1076;&#1077;&#1085;&#1080;&#1103;%20&#1088;&#1077;&#1077;&#1089;&#1090;&#1088;&#1072;%20&#1058;&#1054;&#1057;.docx" TargetMode="External"/><Relationship Id="rId11" Type="http://schemas.openxmlformats.org/officeDocument/2006/relationships/hyperlink" Target="consultantplus://offline/ref=B97329C753CAC3E97481EECA12F9EC44FA9A1890240F4FA2B52A9D3F2CIFg1N" TargetMode="External"/><Relationship Id="rId5" Type="http://schemas.openxmlformats.org/officeDocument/2006/relationships/hyperlink" Target="consultantplus://offline/ref=B97329C753CAC3E97481F0C70495B341FC94409D2E0C47F7E875C6627BF8063FAE6FB522B4FFC061D639F4I1g7N" TargetMode="External"/><Relationship Id="rId10" Type="http://schemas.openxmlformats.org/officeDocument/2006/relationships/hyperlink" Target="file:///C:\&#1058;&#1054;&#1057;\&#1055;&#1086;&#1088;&#1103;&#1076;&#1086;&#1082;%20&#1074;&#1077;&#1076;&#1077;&#1085;&#1080;&#1103;%20&#1088;&#1077;&#1077;&#1089;&#1090;&#1088;&#1072;%20&#1058;&#1054;&#1057;.docx" TargetMode="External"/><Relationship Id="rId4" Type="http://schemas.openxmlformats.org/officeDocument/2006/relationships/hyperlink" Target="consultantplus://offline/ref=B97329C753CAC3E97481EECA12F9EC44FA991B9921054FA2B52A9D3F2CF10C68E920EC60F0F2C368IDg2N" TargetMode="External"/><Relationship Id="rId9" Type="http://schemas.openxmlformats.org/officeDocument/2006/relationships/hyperlink" Target="consultantplus://offline/ref=B97329C753CAC3E97481F0C70495B341FC94409D210943F6EE75C6627BF8063FAE6FB522B4FFC061D63DF2I1g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2019-03-05T11:58:00Z</cp:lastPrinted>
  <dcterms:created xsi:type="dcterms:W3CDTF">2019-02-19T11:30:00Z</dcterms:created>
  <dcterms:modified xsi:type="dcterms:W3CDTF">2019-03-05T12:01:00Z</dcterms:modified>
</cp:coreProperties>
</file>